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Bio 1</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Lina Stalyte est une chanteuse franco-lituanienne qui est arrivé poursuivre sa carrière de jazz à Paris il y a 10 ans. Elle a fait ses études de jazz au conservatoire de Paris Nadia et Lili Boulanger. Après sa formation, elle a vite rencontré les musiciens de jazz français - Laurent Marode, Grégory Serrier et Fabricio Nicolas, qui l’ont aidée à réaliser son rêve - enregistrer un album de jazz français. Dans cet album Lina mélange les compositions originales françaises avec le jazz et le folklore lituanien. </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Depuis quartet de jazz, est le fruit d’une rencontre à </w:t>
      </w:r>
      <w:r w:rsidDel="00000000" w:rsidR="00000000" w:rsidRPr="00000000">
        <w:rPr>
          <w:color w:val="222222"/>
          <w:sz w:val="24"/>
          <w:szCs w:val="24"/>
          <w:highlight w:val="white"/>
          <w:rtl w:val="0"/>
        </w:rPr>
        <w:t xml:space="preserve">Louvigny</w:t>
      </w:r>
      <w:r w:rsidDel="00000000" w:rsidR="00000000" w:rsidRPr="00000000">
        <w:rPr>
          <w:sz w:val="24"/>
          <w:szCs w:val="24"/>
          <w:rtl w:val="0"/>
        </w:rPr>
        <w:t xml:space="preserve">, en 2015, lors d’un stage de musique jazz donné par Camion Jazz. Avec l'excellence du pianiste Laurent Marode, le batteur Grégory Serrier et le bassiste Fabricio Nicolas Lina présente ses compositions dans les concerts dans la capitale et en Ile-de-france. En 2016, le quintet rêvé à </w:t>
      </w:r>
      <w:r w:rsidDel="00000000" w:rsidR="00000000" w:rsidRPr="00000000">
        <w:rPr>
          <w:color w:val="222222"/>
          <w:sz w:val="24"/>
          <w:szCs w:val="24"/>
          <w:highlight w:val="white"/>
          <w:rtl w:val="0"/>
        </w:rPr>
        <w:t xml:space="preserve">Louvigny</w:t>
      </w:r>
      <w:r w:rsidDel="00000000" w:rsidR="00000000" w:rsidRPr="00000000">
        <w:rPr>
          <w:sz w:val="24"/>
          <w:szCs w:val="24"/>
          <w:rtl w:val="0"/>
        </w:rPr>
        <w:t xml:space="preserve">, naît à Paris. En deux jours, ils enregistrent un album de jazz français, polyphonique, polychronique, folklorique, de 6 titres : jazz, folk &amp; soul. L’année suivante le groupe présente l’opus </w:t>
      </w:r>
      <w:r w:rsidDel="00000000" w:rsidR="00000000" w:rsidRPr="00000000">
        <w:rPr>
          <w:i w:val="1"/>
          <w:sz w:val="24"/>
          <w:szCs w:val="24"/>
          <w:rtl w:val="0"/>
        </w:rPr>
        <w:t xml:space="preserve">Stalyte</w:t>
      </w:r>
      <w:r w:rsidDel="00000000" w:rsidR="00000000" w:rsidRPr="00000000">
        <w:rPr>
          <w:sz w:val="24"/>
          <w:szCs w:val="24"/>
          <w:rtl w:val="0"/>
        </w:rPr>
        <w:t xml:space="preserve"> (prononce chtalité en lituanien), au Sunset, devant un public de curieux, séduit par cet album chanté et joué en plusieurs langues. L’album est salué par la presse. Nombreux interviews et les émissions de télévision ont été réalisés. En 2018 Lina Stalyte part pour la Lituanie, pour une tournée de 2 semaines. Elle a pour la mission de transmettre la langue française à l’étranger, promouvoir le projet franco-lituanien dans les différents coins du monde. Lina Stalyte multiplie, aujourd’hui, les collaborations et continue de faire connaître sa créativité et son énergie dans les clubs de jazz de la capitale. </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Bio 2</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Lina Stalyte (née le 11 juillet 1988), est une chanteuse de jazz, compositrice lituanienne. La carrière musicale de Lina commence à son arrivée à Paris en 2012, pour y suivre des cours de chant au Conservatoire. Lina était, notamment, l’élève de la chanteuse américaine de jazz Sara Lazarus et du saxophoniste italien Luigi Grasso. Lina Stalyte compose, à Paris, plusieurs titres en lituaniens, en français et en anglais. En 2016 Lina Stalyte publie l’EP, Stalyte. Un nouvel EP mêlant jazz, soul et pop.</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Lina Stalyte naît à Mažeikiai, petite ville lituanienne, à la frontière avec la Lettonie. Lina Stalyte y passera toute son enfance et son adolescence. Dès l’âge de 8 ans, Lina suit des cours de chant, de piano et de guitare au conservatoire de Mažeikiai. A l’âge de 18 ans, rejoint la capitale lituanienne pour poursuivre des études de psychologie et rejoint une chorale gospel. Après sa Licence de psychologie, Lina décide de partir sur les routes pour, s’adonner pleinement à la musique. Elle passera par la Suède, l’Allemagne, l’Espagne, les Etats-Unis et la France où elle suit des cours au conservatoire. Sur scène Lina décide de garder son nom de famille pour montrer son attachement à la Lituanie. Aujourd’hui Lina vie</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entre Paris, Vilnius et New York.</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L’émotion désormais inscrite dans chaque mélodie, la voix légèrement voilée, Lina chante l’amour, les joies et les petites douleurs de l’existence. Donnez un piano ou une guitare à Lina, et elle vous dira l’émotion de Joni Mitchell ou la mélancolie de Billie Holiday. Les compositions de Lina Stalyte évoquent la naïveté et la tristesse des premières années de la vie d’une femme. Ça parle d'encouragement et la force intérieure. Rêve et réalité se côtoient dans ses textes. Car, c’est là que, les personnages qui habitent ses textes s’animent, pour chanter le folklore lituanien sur des notes de jazz et de soul.</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b w:val="1"/>
          <w:sz w:val="24"/>
          <w:szCs w:val="24"/>
        </w:rPr>
      </w:pPr>
      <w:r w:rsidDel="00000000" w:rsidR="00000000" w:rsidRPr="00000000">
        <w:rPr>
          <w:b w:val="1"/>
          <w:sz w:val="24"/>
          <w:szCs w:val="24"/>
          <w:rtl w:val="0"/>
        </w:rPr>
        <w:t xml:space="preserve">Présentation pour la Presse en Lituanie (2020)</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spacing w:line="276.00000208074397" w:lineRule="auto"/>
        <w:jc w:val="both"/>
        <w:rPr>
          <w:b w:val="1"/>
          <w:sz w:val="28"/>
          <w:szCs w:val="28"/>
        </w:rPr>
      </w:pPr>
      <w:r w:rsidDel="00000000" w:rsidR="00000000" w:rsidRPr="00000000">
        <w:rPr>
          <w:b w:val="1"/>
          <w:sz w:val="28"/>
          <w:szCs w:val="28"/>
          <w:rtl w:val="0"/>
        </w:rPr>
        <w:t xml:space="preserve">L'artiste parisienne Lina Štalytė présente son nouveau single et son nouveau clip "I ENJOY MY DAY"</w:t>
      </w:r>
    </w:p>
    <w:p w:rsidR="00000000" w:rsidDel="00000000" w:rsidP="00000000" w:rsidRDefault="00000000" w:rsidRPr="00000000" w14:paraId="00000019">
      <w:pPr>
        <w:spacing w:line="276.00000208074397"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A">
      <w:pPr>
        <w:spacing w:line="276.00000208074397" w:lineRule="auto"/>
        <w:jc w:val="both"/>
        <w:rPr>
          <w:sz w:val="24"/>
          <w:szCs w:val="24"/>
        </w:rPr>
      </w:pPr>
      <w:r w:rsidDel="00000000" w:rsidR="00000000" w:rsidRPr="00000000">
        <w:rPr>
          <w:sz w:val="24"/>
          <w:szCs w:val="24"/>
          <w:rtl w:val="0"/>
        </w:rPr>
        <w:t xml:space="preserve">Après un début d'année difficile dans le monde entier, nous avons tous envie de nous ressourcer. Sortie cet été, la chanson "I Enjoy My Day" de Lina Štalytė vous transporte à Paris et rappelle qu'il faut savourer chaque jour, même si cela peut parfois être difficile. </w:t>
      </w:r>
    </w:p>
    <w:p w:rsidR="00000000" w:rsidDel="00000000" w:rsidP="00000000" w:rsidRDefault="00000000" w:rsidRPr="00000000" w14:paraId="0000001B">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276.00000208074397" w:lineRule="auto"/>
        <w:jc w:val="both"/>
        <w:rPr>
          <w:sz w:val="24"/>
          <w:szCs w:val="24"/>
        </w:rPr>
      </w:pPr>
      <w:r w:rsidDel="00000000" w:rsidR="00000000" w:rsidRPr="00000000">
        <w:rPr>
          <w:sz w:val="24"/>
          <w:szCs w:val="24"/>
          <w:rtl w:val="0"/>
        </w:rPr>
        <w:t xml:space="preserve">Lina Štalytė, qui aime vivre intensément, a visité de nombreux pays avec sa guitare et son sac à dos avant d'arriver à Paris. En prenant un billet d’avion il y a 9 ans, Lina a choisi son destin en se retrouvant dans la capitale, où elle s’est parfaitement adaptée à la vie à la française : une culture, une cuisine et une architecture qui ne cessent de l’inspirer. En se remémorant les concerts organisés dans les salles parisiennes et le soutien sans faille du public, elle est aujourd’hui sincèrement convaincue qu’elle a trouvé tout ce dont elle rêvait à Paris.</w:t>
      </w:r>
    </w:p>
    <w:p w:rsidR="00000000" w:rsidDel="00000000" w:rsidP="00000000" w:rsidRDefault="00000000" w:rsidRPr="00000000" w14:paraId="0000001E">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276.00000208074397" w:lineRule="auto"/>
        <w:jc w:val="both"/>
        <w:rPr>
          <w:sz w:val="24"/>
          <w:szCs w:val="24"/>
        </w:rPr>
      </w:pPr>
      <w:r w:rsidDel="00000000" w:rsidR="00000000" w:rsidRPr="00000000">
        <w:rPr>
          <w:sz w:val="24"/>
          <w:szCs w:val="24"/>
          <w:rtl w:val="0"/>
        </w:rPr>
        <w:t xml:space="preserve">Ses histoires vécues dans la capitale lui ont d’ailleurs inspiré cette chanson extrêmement positive. Pour Lina : « La mélodie de la chanson commence à résonner dans mon esprit quand mon foyer et les êtres qui me sont chers me manquent. »</w:t>
      </w:r>
    </w:p>
    <w:p w:rsidR="00000000" w:rsidDel="00000000" w:rsidP="00000000" w:rsidRDefault="00000000" w:rsidRPr="00000000" w14:paraId="00000020">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line="276.00000208074397" w:lineRule="auto"/>
        <w:jc w:val="both"/>
        <w:rPr>
          <w:sz w:val="24"/>
          <w:szCs w:val="24"/>
        </w:rPr>
      </w:pPr>
      <w:r w:rsidDel="00000000" w:rsidR="00000000" w:rsidRPr="00000000">
        <w:rPr>
          <w:sz w:val="24"/>
          <w:szCs w:val="24"/>
          <w:rtl w:val="0"/>
        </w:rPr>
        <w:t xml:space="preserve">La chanson comprend trois éléments principaux : des accords de jazz, un rythme de batterie groovy et une mélodie facile à retenir. L'inspiration pour l'arrangement est venue des tubes de Michael Jackson et de l'énergie des années 80, les synthétiseurs et la batterie ayant aidé à créer cette sensation dans la chanson.</w:t>
      </w:r>
    </w:p>
    <w:p w:rsidR="00000000" w:rsidDel="00000000" w:rsidP="00000000" w:rsidRDefault="00000000" w:rsidRPr="00000000" w14:paraId="00000022">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line="276.00000208074397" w:lineRule="auto"/>
        <w:jc w:val="both"/>
        <w:rPr>
          <w:sz w:val="24"/>
          <w:szCs w:val="24"/>
        </w:rPr>
      </w:pPr>
      <w:r w:rsidDel="00000000" w:rsidR="00000000" w:rsidRPr="00000000">
        <w:rPr>
          <w:sz w:val="24"/>
          <w:szCs w:val="24"/>
          <w:rtl w:val="0"/>
        </w:rPr>
        <w:t xml:space="preserve">Comme Lina l’explique : « J'ai écrit la chanson "I Enjoy My Day" il y a longtemps, je l'ai mûrie pendant plusieurs années. Je l’ai d’abord interprétée lors de performances </w:t>
      </w:r>
      <w:r w:rsidDel="00000000" w:rsidR="00000000" w:rsidRPr="00000000">
        <w:rPr>
          <w:i w:val="1"/>
          <w:sz w:val="24"/>
          <w:szCs w:val="24"/>
          <w:rtl w:val="0"/>
        </w:rPr>
        <w:t xml:space="preserve">live</w:t>
      </w:r>
      <w:r w:rsidDel="00000000" w:rsidR="00000000" w:rsidRPr="00000000">
        <w:rPr>
          <w:sz w:val="24"/>
          <w:szCs w:val="24"/>
          <w:rtl w:val="0"/>
        </w:rPr>
        <w:t xml:space="preserve"> à Paris avec des musiciens de jazz, et je l’ai ensuite améliorée avec le producteur Lef Germenlis qui vit à Londres. Mes amis musiciens de jazz, Nicholas Thomas et Laurent Marode, m’ont soutenu dans ce projet afin de finaliser les arrangements. La version finale de la chanson incarne donc naturellement mes styles musicaux favoris : la pop, le jazz et la soul.</w:t>
      </w:r>
    </w:p>
    <w:p w:rsidR="00000000" w:rsidDel="00000000" w:rsidP="00000000" w:rsidRDefault="00000000" w:rsidRPr="00000000" w14:paraId="00000024">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line="276.00000208074397" w:lineRule="auto"/>
        <w:jc w:val="both"/>
        <w:rPr>
          <w:sz w:val="24"/>
          <w:szCs w:val="24"/>
        </w:rPr>
      </w:pPr>
      <w:r w:rsidDel="00000000" w:rsidR="00000000" w:rsidRPr="00000000">
        <w:rPr>
          <w:sz w:val="24"/>
          <w:szCs w:val="24"/>
          <w:rtl w:val="0"/>
        </w:rPr>
        <w:t xml:space="preserve">Après la sortie du single "I Enjoy My Day", Lina prévoit une tournée de concerts en Lituanie et en France, où elle présentera également de nouvelles chansons inédites.</w:t>
      </w:r>
    </w:p>
    <w:p w:rsidR="00000000" w:rsidDel="00000000" w:rsidP="00000000" w:rsidRDefault="00000000" w:rsidRPr="00000000" w14:paraId="00000026">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line="276.00000208074397" w:lineRule="auto"/>
        <w:jc w:val="both"/>
        <w:rPr>
          <w:sz w:val="24"/>
          <w:szCs w:val="24"/>
        </w:rPr>
      </w:pPr>
      <w:r w:rsidDel="00000000" w:rsidR="00000000" w:rsidRPr="00000000">
        <w:rPr>
          <w:sz w:val="24"/>
          <w:szCs w:val="24"/>
          <w:rtl w:val="0"/>
        </w:rPr>
        <w:t xml:space="preserve">_</w:t>
      </w:r>
    </w:p>
    <w:p w:rsidR="00000000" w:rsidDel="00000000" w:rsidP="00000000" w:rsidRDefault="00000000" w:rsidRPr="00000000" w14:paraId="00000028">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pacing w:line="276.00000208074397" w:lineRule="auto"/>
        <w:jc w:val="both"/>
        <w:rPr>
          <w:b w:val="1"/>
          <w:sz w:val="24"/>
          <w:szCs w:val="24"/>
        </w:rPr>
      </w:pPr>
      <w:r w:rsidDel="00000000" w:rsidR="00000000" w:rsidRPr="00000000">
        <w:rPr>
          <w:b w:val="1"/>
          <w:sz w:val="24"/>
          <w:szCs w:val="24"/>
          <w:rtl w:val="0"/>
        </w:rPr>
        <w:t xml:space="preserve">Son parcours </w:t>
      </w:r>
    </w:p>
    <w:p w:rsidR="00000000" w:rsidDel="00000000" w:rsidP="00000000" w:rsidRDefault="00000000" w:rsidRPr="00000000" w14:paraId="0000002A">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line="276.00000208074397" w:lineRule="auto"/>
        <w:jc w:val="both"/>
        <w:rPr>
          <w:sz w:val="24"/>
          <w:szCs w:val="24"/>
        </w:rPr>
      </w:pPr>
      <w:r w:rsidDel="00000000" w:rsidR="00000000" w:rsidRPr="00000000">
        <w:rPr>
          <w:sz w:val="24"/>
          <w:szCs w:val="24"/>
          <w:rtl w:val="0"/>
        </w:rPr>
        <w:t xml:space="preserve">Lina est diplômée du conservatoire de jazz, ses études l'ont encouragée à se consacrer pleinement à la musique de manière professionnelle. Lina a travaillé et joué avec des artistes de jazz de renommée dans le monde entier, comme au Madagascar International Jazz Festival Madajazzcar, où elle a présenté son album trilingue (français, anglais et lituanien).</w:t>
      </w:r>
    </w:p>
    <w:p w:rsidR="00000000" w:rsidDel="00000000" w:rsidP="00000000" w:rsidRDefault="00000000" w:rsidRPr="00000000" w14:paraId="0000002C">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line="276.00000208074397" w:lineRule="auto"/>
        <w:jc w:val="both"/>
        <w:rPr>
          <w:sz w:val="24"/>
          <w:szCs w:val="24"/>
        </w:rPr>
      </w:pPr>
      <w:r w:rsidDel="00000000" w:rsidR="00000000" w:rsidRPr="00000000">
        <w:rPr>
          <w:sz w:val="24"/>
          <w:szCs w:val="24"/>
          <w:rtl w:val="0"/>
        </w:rPr>
        <w:t xml:space="preserve">Lina a commencé sa carrière musicale à Vilnius par la poésie chantée. Lorsqu'elle est partie vivre en France, elle s'est impliquée dans le monde du jazz, en passant des nuits blanches dans les célèbres clubs de jazz parisiens (Duc de Lombards, Baiser Salé, Sunset-Sunside) où des concerts et des jam sessions ont régulièrement lieu. Au début, elle observait les performances des autres sur scène…avant de se lancer à son tour ! Une vie parisienne qui lui a donné des ailes et qui lui a permis de développer un univers musical à son image : libre, joyeux et jazzy.</w:t>
      </w:r>
    </w:p>
    <w:p w:rsidR="00000000" w:rsidDel="00000000" w:rsidP="00000000" w:rsidRDefault="00000000" w:rsidRPr="00000000" w14:paraId="0000002E">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line="276.00000208074397" w:lineRule="auto"/>
        <w:jc w:val="both"/>
        <w:rPr>
          <w:color w:val="666666"/>
          <w:sz w:val="34"/>
          <w:szCs w:val="34"/>
        </w:rPr>
      </w:pPr>
      <w:r w:rsidDel="00000000" w:rsidR="00000000" w:rsidRPr="00000000">
        <w:rPr>
          <w:color w:val="666666"/>
          <w:sz w:val="34"/>
          <w:szCs w:val="34"/>
          <w:rtl w:val="0"/>
        </w:rPr>
        <w:t xml:space="preserve">*VIDEO I Enjoy My Day*</w:t>
      </w:r>
    </w:p>
    <w:p w:rsidR="00000000" w:rsidDel="00000000" w:rsidP="00000000" w:rsidRDefault="00000000" w:rsidRPr="00000000" w14:paraId="00000031">
      <w:pPr>
        <w:spacing w:line="276.00000208074397" w:lineRule="auto"/>
        <w:jc w:val="both"/>
        <w:rPr>
          <w:color w:val="1155cc"/>
          <w:sz w:val="18"/>
          <w:szCs w:val="18"/>
          <w:u w:val="single"/>
        </w:rPr>
      </w:pPr>
      <w:hyperlink r:id="rId6">
        <w:r w:rsidDel="00000000" w:rsidR="00000000" w:rsidRPr="00000000">
          <w:rPr>
            <w:color w:val="1155cc"/>
            <w:sz w:val="18"/>
            <w:szCs w:val="18"/>
            <w:u w:val="single"/>
            <w:rtl w:val="0"/>
          </w:rPr>
          <w:t xml:space="preserve">https://www.youtube.com/watch?v=W1ZD4OEH20M</w:t>
        </w:r>
      </w:hyperlink>
      <w:r w:rsidDel="00000000" w:rsidR="00000000" w:rsidRPr="00000000">
        <w:rPr>
          <w:rtl w:val="0"/>
        </w:rPr>
      </w:r>
    </w:p>
    <w:p w:rsidR="00000000" w:rsidDel="00000000" w:rsidP="00000000" w:rsidRDefault="00000000" w:rsidRPr="00000000" w14:paraId="00000032">
      <w:pPr>
        <w:spacing w:line="276.00000208074397" w:lineRule="auto"/>
        <w:jc w:val="both"/>
        <w:rPr>
          <w:color w:val="666666"/>
          <w:sz w:val="34"/>
          <w:szCs w:val="34"/>
        </w:rPr>
      </w:pPr>
      <w:r w:rsidDel="00000000" w:rsidR="00000000" w:rsidRPr="00000000">
        <w:rPr>
          <w:color w:val="666666"/>
          <w:sz w:val="34"/>
          <w:szCs w:val="34"/>
          <w:rtl w:val="0"/>
        </w:rPr>
        <w:t xml:space="preserve"> </w:t>
      </w:r>
    </w:p>
    <w:p w:rsidR="00000000" w:rsidDel="00000000" w:rsidP="00000000" w:rsidRDefault="00000000" w:rsidRPr="00000000" w14:paraId="00000033">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034">
      <w:pPr>
        <w:jc w:val="both"/>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W1ZD4OEH2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